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CBD6" w14:textId="5533243C" w:rsidR="00D9673B" w:rsidRDefault="00D9673B" w:rsidP="00D967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Financer son Permis de conduire avec le CPF</w:t>
      </w:r>
    </w:p>
    <w:p w14:paraId="06F1BF1E" w14:textId="13058104" w:rsidR="00D9673B" w:rsidRPr="00D9673B" w:rsidRDefault="00D9673B" w:rsidP="00D9673B">
      <w:pPr>
        <w:rPr>
          <w:rFonts w:ascii="Times New Roman" w:eastAsia="Times New Roman" w:hAnsi="Times New Roman" w:cs="Times New Roman"/>
          <w:i/>
          <w:iCs/>
          <w:kern w:val="36"/>
          <w:sz w:val="20"/>
          <w:szCs w:val="20"/>
          <w:lang w:eastAsia="fr-FR"/>
        </w:rPr>
      </w:pPr>
      <w:r w:rsidRPr="00D9673B">
        <w:rPr>
          <w:rFonts w:ascii="Times New Roman" w:eastAsia="Times New Roman" w:hAnsi="Times New Roman" w:cs="Times New Roman"/>
          <w:i/>
          <w:iCs/>
          <w:kern w:val="36"/>
          <w:sz w:val="20"/>
          <w:szCs w:val="20"/>
          <w:lang w:eastAsia="fr-FR"/>
        </w:rPr>
        <w:t>Extrait du site : https://www.moncompteformation.gouv.fr/espace-public/tout-savoir-sur-le-permis-de-conduire</w:t>
      </w:r>
    </w:p>
    <w:p w14:paraId="35712DD7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033D845F" w14:textId="329FBF0D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souhaitez passer votre permis de conduire ? Bonne nouvelle, l’apprentissage de la conduite fait partie des formations que vous pouvez financer avec Mon compte formation.</w:t>
      </w:r>
    </w:p>
    <w:p w14:paraId="2916F91C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Exigé pour l’exercice de nombreux métiers, le permis B est un réel atout sur votre CV et un passeport pour l’autonomie dans votre vie personnelle comme professionnelle.</w:t>
      </w:r>
    </w:p>
    <w:p w14:paraId="75F6B801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2A6D012" w14:textId="715F741F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Quelles sont les conditions à remplir pour se former et passer un permis dans le cadre de Mon compte formation ?</w:t>
      </w:r>
    </w:p>
    <w:p w14:paraId="0B88619C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Tous les actifs peuvent se former à la conduite et passer l’examen du permis B sous certaines conditions :</w:t>
      </w:r>
    </w:p>
    <w:p w14:paraId="0A15678E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4712DF8" w14:textId="4689CE66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Avoir acquis suffisamment de droits formations sur leur compte CPF</w:t>
      </w:r>
    </w:p>
    <w:p w14:paraId="74FD640C" w14:textId="5F638A5E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Expliquer en quoi le permis de conduire permet de sécuriser ou développer leur parcours professionnel.  L’organisme de votre choix vous fera remplir une attestation sur l’honneur.</w:t>
      </w:r>
    </w:p>
    <w:p w14:paraId="37F42236" w14:textId="43B0CF36" w:rsidR="00D9673B" w:rsidRPr="00D9673B" w:rsidRDefault="00D9673B" w:rsidP="00D9673B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Ne pas avoir fait l’objet d’une suspension de permis B, ni d’une interdiction de le repasser</w:t>
      </w:r>
    </w:p>
    <w:p w14:paraId="2BD14337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6DBA694" w14:textId="6E93D754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Les permis éligibles au compte formation sont les permis :</w:t>
      </w:r>
    </w:p>
    <w:p w14:paraId="639271C7" w14:textId="77777777" w:rsid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B, B78, C1, C, D1, D, C1E, CE, D1E, DE. </w:t>
      </w:r>
    </w:p>
    <w:p w14:paraId="404C3E27" w14:textId="77777777" w:rsidR="00EA5B9B" w:rsidRDefault="00EA5B9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DB2C72E" w14:textId="77777777" w:rsidR="00EA5B9B" w:rsidRPr="00EA5B9B" w:rsidRDefault="00EA5B9B" w:rsidP="00EA5B9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Depuis le 12 janvier 2024, vous pouvez également l’employer pour financer votre formation pour les épreuves théoriques et pratiques des permis permettant de conduire :</w:t>
      </w:r>
    </w:p>
    <w:p w14:paraId="7D31AE40" w14:textId="77777777" w:rsidR="00EA5B9B" w:rsidRPr="00EA5B9B" w:rsidRDefault="00EA5B9B" w:rsidP="00EA5B9B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des</w:t>
      </w:r>
      <w:proofErr w:type="gramEnd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motos légères ou puissantes ;</w:t>
      </w:r>
    </w:p>
    <w:p w14:paraId="75F6CB34" w14:textId="77777777" w:rsidR="00EA5B9B" w:rsidRPr="00EA5B9B" w:rsidRDefault="00EA5B9B" w:rsidP="00EA5B9B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des</w:t>
      </w:r>
      <w:proofErr w:type="gramEnd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voiturettes ;</w:t>
      </w:r>
    </w:p>
    <w:p w14:paraId="3C4014EB" w14:textId="17DE70C5" w:rsidR="00EA5B9B" w:rsidRPr="00EA5B9B" w:rsidRDefault="00EA5B9B" w:rsidP="00EA5B9B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des</w:t>
      </w:r>
      <w:proofErr w:type="gramEnd"/>
      <w:r w:rsidRP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véhicules légers tractant des remorques lourdes.</w:t>
      </w:r>
    </w:p>
    <w:p w14:paraId="0423BC6F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A009955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Par défaut, vous ne pouvez pas mobiliser vos droits CPF pour tous les autres permis, notamment les permis : </w:t>
      </w:r>
    </w:p>
    <w:p w14:paraId="5712D15D" w14:textId="14897C39" w:rsidR="00D9673B" w:rsidRPr="00D9673B" w:rsidRDefault="00D9673B" w:rsidP="00D9673B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 permis bateau</w:t>
      </w:r>
      <w:r w:rsidR="00EA5B9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x</w:t>
      </w:r>
    </w:p>
    <w:p w14:paraId="07F6C35E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20B193D0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Vous pourrez mobiliser vos droits CPF pour acheter une formation visant :</w:t>
      </w:r>
    </w:p>
    <w:p w14:paraId="73390F3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   L’obtention du code ou de conduite ou les deux  </w:t>
      </w:r>
    </w:p>
    <w:p w14:paraId="6F08CC0D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F88F54D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Vous ne pourrez pas mobiliser vos droits CPF pour une remise à niveau en conduite, pour un stage de récupération de points, pour des heures de conduite afin de passer de l’usage de la boite manuelle à la boite automatique et vice versa. </w:t>
      </w:r>
    </w:p>
    <w:p w14:paraId="0437581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Qui sont les organismes référencés « Permis » dans « Mon compte formation » ?</w:t>
      </w:r>
    </w:p>
    <w:p w14:paraId="5A3AA738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172DF2C7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 offres de formation « Permis » sont publiées par des écoles de conduite ou des organismes en possession :</w:t>
      </w:r>
    </w:p>
    <w:p w14:paraId="58C7713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64E47C7" w14:textId="7B310F77" w:rsidR="00D9673B" w:rsidRPr="00D9673B" w:rsidRDefault="00D9673B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</w:t>
      </w:r>
      <w:proofErr w:type="gram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agrément préfectoral « d’enseignement de la conduite à titre onéreux et la sensibilisation à la sécurité routière », </w:t>
      </w:r>
    </w:p>
    <w:p w14:paraId="34249B79" w14:textId="46C446BC" w:rsidR="00D9673B" w:rsidRPr="00D9673B" w:rsidRDefault="00D9673B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</w:t>
      </w:r>
      <w:proofErr w:type="gram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numéro de déclaration d’activité (</w:t>
      </w:r>
      <w:proofErr w:type="spell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N°de</w:t>
      </w:r>
      <w:proofErr w:type="spell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DA) en tant qu’organisme de formation.</w:t>
      </w:r>
    </w:p>
    <w:p w14:paraId="7B6D464C" w14:textId="1C490FD9" w:rsidR="00D9673B" w:rsidRPr="00D9673B" w:rsidRDefault="00D9673B" w:rsidP="00D9673B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d’une</w:t>
      </w:r>
      <w:proofErr w:type="gram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certification/attestation qualité</w:t>
      </w:r>
    </w:p>
    <w:p w14:paraId="2A2ECD8B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609011C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Ces organismes sont donc autorisés à publier des offres dans « Mon compte formation ». </w:t>
      </w:r>
    </w:p>
    <w:p w14:paraId="1206052A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0C00CCE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</w:p>
    <w:p w14:paraId="15C0F5E3" w14:textId="77777777" w:rsidR="00D9673B" w:rsidRPr="00D9673B" w:rsidRDefault="00D9673B" w:rsidP="00D9673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Zoom sur le Permis B </w:t>
      </w:r>
    </w:p>
    <w:p w14:paraId="26A5BBA4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3F1C4291" w14:textId="77777777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L’examen du permis B se compose d’une partie théorique basée sur l’apprentissage du Code de la Route et d’une partie pratique, l’examen de conduite. La formation se déroule donc en deux temps :</w:t>
      </w:r>
    </w:p>
    <w:p w14:paraId="4144679B" w14:textId="70421CE0" w:rsidR="00D9673B" w:rsidRPr="00D9673B" w:rsidRDefault="00D9673B" w:rsidP="00D9673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</w:p>
    <w:p w14:paraId="78478BBC" w14:textId="602D979A" w:rsidR="00D9673B" w:rsidRPr="00D9673B" w:rsidRDefault="00D9673B" w:rsidP="00D9673B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une</w:t>
      </w:r>
      <w:proofErr w:type="gram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formation théorique </w:t>
      </w:r>
    </w:p>
    <w:p w14:paraId="15127FB9" w14:textId="1E7352FF" w:rsidR="005402C7" w:rsidRPr="00D9673B" w:rsidRDefault="00D9673B" w:rsidP="00D9673B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gramStart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une</w:t>
      </w:r>
      <w:proofErr w:type="gramEnd"/>
      <w:r w:rsidRPr="00D9673B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formation pratique</w:t>
      </w:r>
    </w:p>
    <w:p w14:paraId="01BAA591" w14:textId="77777777" w:rsidR="005402C7" w:rsidRPr="00D9673B" w:rsidRDefault="005402C7">
      <w:pPr>
        <w:rPr>
          <w:sz w:val="24"/>
          <w:szCs w:val="24"/>
        </w:rPr>
      </w:pPr>
    </w:p>
    <w:sectPr w:rsidR="005402C7" w:rsidRPr="00D96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2B05" w14:textId="77777777" w:rsidR="0054400A" w:rsidRDefault="0054400A" w:rsidP="00717E46">
      <w:pPr>
        <w:spacing w:after="0" w:line="240" w:lineRule="auto"/>
      </w:pPr>
      <w:r>
        <w:separator/>
      </w:r>
    </w:p>
  </w:endnote>
  <w:endnote w:type="continuationSeparator" w:id="0">
    <w:p w14:paraId="4AD4B2D7" w14:textId="77777777" w:rsidR="0054400A" w:rsidRDefault="0054400A" w:rsidP="0071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8783" w14:textId="77777777" w:rsidR="0054400A" w:rsidRDefault="0054400A" w:rsidP="00717E46">
      <w:pPr>
        <w:spacing w:after="0" w:line="240" w:lineRule="auto"/>
      </w:pPr>
      <w:r>
        <w:separator/>
      </w:r>
    </w:p>
  </w:footnote>
  <w:footnote w:type="continuationSeparator" w:id="0">
    <w:p w14:paraId="2E946B7D" w14:textId="77777777" w:rsidR="0054400A" w:rsidRDefault="0054400A" w:rsidP="0071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CD01" w14:textId="0854E819" w:rsidR="00717E46" w:rsidRDefault="00717E46" w:rsidP="00717E46">
    <w:pPr>
      <w:spacing w:line="264" w:lineRule="auto"/>
    </w:pPr>
    <w:r w:rsidRPr="00717E46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E7226" wp14:editId="651E15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FE4FB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D1DF5">
      <w:t>A</w:t>
    </w:r>
    <w:r w:rsidR="007A0F23">
      <w:t>uto-école</w:t>
    </w:r>
    <w:r w:rsidR="006D1DF5">
      <w:t xml:space="preserve"> Le Virage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72DC"/>
    <w:multiLevelType w:val="hybridMultilevel"/>
    <w:tmpl w:val="57C0F6EC"/>
    <w:lvl w:ilvl="0" w:tplc="040C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47F4B16"/>
    <w:multiLevelType w:val="multilevel"/>
    <w:tmpl w:val="90E0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65D77"/>
    <w:multiLevelType w:val="hybridMultilevel"/>
    <w:tmpl w:val="B3E277CE"/>
    <w:lvl w:ilvl="0" w:tplc="B432573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A19"/>
    <w:multiLevelType w:val="hybridMultilevel"/>
    <w:tmpl w:val="D89A3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202A"/>
    <w:multiLevelType w:val="hybridMultilevel"/>
    <w:tmpl w:val="D68404D8"/>
    <w:lvl w:ilvl="0" w:tplc="040C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A5E584E"/>
    <w:multiLevelType w:val="multilevel"/>
    <w:tmpl w:val="F3D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93475"/>
    <w:multiLevelType w:val="hybridMultilevel"/>
    <w:tmpl w:val="9D4E2E8C"/>
    <w:lvl w:ilvl="0" w:tplc="040C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6816324">
    <w:abstractNumId w:val="1"/>
  </w:num>
  <w:num w:numId="2" w16cid:durableId="1596790566">
    <w:abstractNumId w:val="5"/>
  </w:num>
  <w:num w:numId="3" w16cid:durableId="222301585">
    <w:abstractNumId w:val="2"/>
  </w:num>
  <w:num w:numId="4" w16cid:durableId="1190337311">
    <w:abstractNumId w:val="0"/>
  </w:num>
  <w:num w:numId="5" w16cid:durableId="1004745112">
    <w:abstractNumId w:val="4"/>
  </w:num>
  <w:num w:numId="6" w16cid:durableId="1452095925">
    <w:abstractNumId w:val="6"/>
  </w:num>
  <w:num w:numId="7" w16cid:durableId="154405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C7"/>
    <w:rsid w:val="0010671F"/>
    <w:rsid w:val="00513970"/>
    <w:rsid w:val="005402C7"/>
    <w:rsid w:val="0054400A"/>
    <w:rsid w:val="00565D8A"/>
    <w:rsid w:val="005D1DAD"/>
    <w:rsid w:val="006105B5"/>
    <w:rsid w:val="006D1DF5"/>
    <w:rsid w:val="006E1774"/>
    <w:rsid w:val="00717E46"/>
    <w:rsid w:val="007A0F23"/>
    <w:rsid w:val="009C0679"/>
    <w:rsid w:val="00D9673B"/>
    <w:rsid w:val="00DF2F4E"/>
    <w:rsid w:val="00E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342E"/>
  <w15:chartTrackingRefBased/>
  <w15:docId w15:val="{12A19BD6-FFBA-4FF5-B4A4-60FCD50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40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4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2C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02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402C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02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1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E46"/>
  </w:style>
  <w:style w:type="paragraph" w:styleId="Pieddepage">
    <w:name w:val="footer"/>
    <w:basedOn w:val="Normal"/>
    <w:link w:val="PieddepageCar"/>
    <w:uiPriority w:val="99"/>
    <w:unhideWhenUsed/>
    <w:rsid w:val="0071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E46"/>
  </w:style>
  <w:style w:type="paragraph" w:styleId="Paragraphedeliste">
    <w:name w:val="List Paragraph"/>
    <w:basedOn w:val="Normal"/>
    <w:uiPriority w:val="34"/>
    <w:qFormat/>
    <w:rsid w:val="00D9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Kévin DANANCIER</cp:lastModifiedBy>
  <cp:revision>6</cp:revision>
  <dcterms:created xsi:type="dcterms:W3CDTF">2021-04-07T06:38:00Z</dcterms:created>
  <dcterms:modified xsi:type="dcterms:W3CDTF">2025-01-02T10:36:00Z</dcterms:modified>
</cp:coreProperties>
</file>